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1EFD1" w14:textId="22A2E87D" w:rsidR="009A3C94" w:rsidRDefault="009A3C94" w:rsidP="009A3C94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  <w:shd w:val="pct15" w:color="auto" w:fill="FFFFFF"/>
        </w:rPr>
      </w:pPr>
      <w:bookmarkStart w:id="0" w:name="_Hlk78357263"/>
      <w:r w:rsidRPr="00E318F6">
        <w:rPr>
          <w:rFonts w:ascii="BIZ UDP明朝 Medium" w:eastAsia="BIZ UDP明朝 Medium" w:hAnsi="BIZ UDP明朝 Medium" w:hint="eastAsia"/>
          <w:b/>
          <w:sz w:val="36"/>
          <w:szCs w:val="36"/>
          <w:shd w:val="pct15" w:color="auto" w:fill="FFFFFF"/>
        </w:rPr>
        <w:t xml:space="preserve">登米耕人塾　</w:t>
      </w:r>
      <w:r>
        <w:rPr>
          <w:rFonts w:ascii="BIZ UDP明朝 Medium" w:eastAsia="BIZ UDP明朝 Medium" w:hAnsi="BIZ UDP明朝 Medium" w:hint="eastAsia"/>
          <w:b/>
          <w:sz w:val="36"/>
          <w:szCs w:val="36"/>
          <w:shd w:val="pct15" w:color="auto" w:fill="FFFFFF"/>
        </w:rPr>
        <w:t>第</w:t>
      </w:r>
      <w:r w:rsidR="00383A58">
        <w:rPr>
          <w:rFonts w:ascii="BIZ UDP明朝 Medium" w:eastAsia="BIZ UDP明朝 Medium" w:hAnsi="BIZ UDP明朝 Medium" w:hint="eastAsia"/>
          <w:b/>
          <w:sz w:val="36"/>
          <w:szCs w:val="36"/>
          <w:shd w:val="pct15" w:color="auto" w:fill="FFFFFF"/>
        </w:rPr>
        <w:t>４</w:t>
      </w:r>
      <w:r>
        <w:rPr>
          <w:rFonts w:ascii="BIZ UDP明朝 Medium" w:eastAsia="BIZ UDP明朝 Medium" w:hAnsi="BIZ UDP明朝 Medium" w:hint="eastAsia"/>
          <w:b/>
          <w:sz w:val="36"/>
          <w:szCs w:val="36"/>
          <w:shd w:val="pct15" w:color="auto" w:fill="FFFFFF"/>
        </w:rPr>
        <w:t xml:space="preserve">期　</w:t>
      </w:r>
      <w:r w:rsidRPr="00E318F6">
        <w:rPr>
          <w:rFonts w:ascii="BIZ UDP明朝 Medium" w:eastAsia="BIZ UDP明朝 Medium" w:hAnsi="BIZ UDP明朝 Medium" w:hint="eastAsia"/>
          <w:b/>
          <w:sz w:val="36"/>
          <w:szCs w:val="36"/>
          <w:shd w:val="pct15" w:color="auto" w:fill="FFFFFF"/>
        </w:rPr>
        <w:t>年間活動計画</w:t>
      </w:r>
    </w:p>
    <w:tbl>
      <w:tblPr>
        <w:tblStyle w:val="aa"/>
        <w:tblW w:w="10060" w:type="dxa"/>
        <w:tblLayout w:type="fixed"/>
        <w:tblLook w:val="04A0" w:firstRow="1" w:lastRow="0" w:firstColumn="1" w:lastColumn="0" w:noHBand="0" w:noVBand="1"/>
      </w:tblPr>
      <w:tblGrid>
        <w:gridCol w:w="830"/>
        <w:gridCol w:w="1859"/>
        <w:gridCol w:w="2268"/>
        <w:gridCol w:w="3402"/>
        <w:gridCol w:w="1701"/>
      </w:tblGrid>
      <w:tr w:rsidR="00BC03AC" w14:paraId="506DE1CF" w14:textId="77777777" w:rsidTr="00383A58">
        <w:tc>
          <w:tcPr>
            <w:tcW w:w="830" w:type="dxa"/>
          </w:tcPr>
          <w:p w14:paraId="7EDA2593" w14:textId="77777777" w:rsidR="00BC03AC" w:rsidRPr="00A64068" w:rsidRDefault="00BC03A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回</w:t>
            </w:r>
          </w:p>
        </w:tc>
        <w:tc>
          <w:tcPr>
            <w:tcW w:w="1859" w:type="dxa"/>
          </w:tcPr>
          <w:p w14:paraId="11E073E3" w14:textId="77777777" w:rsidR="00BC03AC" w:rsidRPr="00A64068" w:rsidRDefault="00BC03A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月日</w:t>
            </w:r>
          </w:p>
        </w:tc>
        <w:tc>
          <w:tcPr>
            <w:tcW w:w="2268" w:type="dxa"/>
          </w:tcPr>
          <w:p w14:paraId="6ACA8C20" w14:textId="77777777" w:rsidR="00BC03AC" w:rsidRPr="00A64068" w:rsidRDefault="00BC03A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主活動</w:t>
            </w:r>
          </w:p>
        </w:tc>
        <w:tc>
          <w:tcPr>
            <w:tcW w:w="3402" w:type="dxa"/>
          </w:tcPr>
          <w:p w14:paraId="776E9E75" w14:textId="77777777" w:rsidR="00BC03AC" w:rsidRPr="00A64068" w:rsidRDefault="00BC03A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活動内容</w:t>
            </w:r>
          </w:p>
        </w:tc>
        <w:tc>
          <w:tcPr>
            <w:tcW w:w="1701" w:type="dxa"/>
          </w:tcPr>
          <w:p w14:paraId="69C1F200" w14:textId="77777777" w:rsidR="00BC03AC" w:rsidRPr="00A64068" w:rsidRDefault="00BC03A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場所</w:t>
            </w:r>
          </w:p>
        </w:tc>
      </w:tr>
      <w:tr w:rsidR="00BC03AC" w14:paraId="5E7D3806" w14:textId="77777777" w:rsidTr="00383A58">
        <w:tc>
          <w:tcPr>
            <w:tcW w:w="830" w:type="dxa"/>
          </w:tcPr>
          <w:p w14:paraId="227CAD0D" w14:textId="77777777" w:rsidR="00BC03AC" w:rsidRPr="00162746" w:rsidRDefault="00BC03A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2"/>
                <w:szCs w:val="32"/>
              </w:rPr>
            </w:pPr>
            <w:r w:rsidRPr="00162746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準備期間</w:t>
            </w:r>
          </w:p>
        </w:tc>
        <w:tc>
          <w:tcPr>
            <w:tcW w:w="1859" w:type="dxa"/>
          </w:tcPr>
          <w:p w14:paraId="24077FF3" w14:textId="77777777" w:rsidR="00BC03AC" w:rsidRPr="00A64068" w:rsidRDefault="00BC03A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３月</w:t>
            </w:r>
          </w:p>
          <w:p w14:paraId="4EC457E8" w14:textId="77777777" w:rsidR="00BC03AC" w:rsidRPr="00A64068" w:rsidRDefault="00BC03A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～</w:t>
            </w:r>
          </w:p>
          <w:p w14:paraId="5D6D35D2" w14:textId="37D39444" w:rsidR="00BC03AC" w:rsidRDefault="00383A5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  <w:shd w:val="pct15" w:color="auto" w:fill="FFFFFF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７</w:t>
            </w:r>
            <w:r w:rsidR="00BC03AC"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月</w:t>
            </w:r>
          </w:p>
        </w:tc>
        <w:tc>
          <w:tcPr>
            <w:tcW w:w="2268" w:type="dxa"/>
          </w:tcPr>
          <w:p w14:paraId="41B6B1A0" w14:textId="77777777" w:rsidR="00BC03AC" w:rsidRDefault="00BC03AC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・耕人塾テーマに関する話し合い</w:t>
            </w:r>
          </w:p>
          <w:p w14:paraId="18C91607" w14:textId="77777777" w:rsidR="00BC03AC" w:rsidRDefault="00BC03AC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・アドバイザー会議</w:t>
            </w:r>
          </w:p>
          <w:p w14:paraId="755EC848" w14:textId="77777777" w:rsidR="00BC03AC" w:rsidRDefault="00BC03AC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・運営委員会議</w:t>
            </w:r>
          </w:p>
          <w:p w14:paraId="503665C5" w14:textId="77777777" w:rsidR="00BC03AC" w:rsidRPr="00091A05" w:rsidRDefault="00BC03AC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・塾生募集</w:t>
            </w:r>
          </w:p>
        </w:tc>
        <w:tc>
          <w:tcPr>
            <w:tcW w:w="3402" w:type="dxa"/>
          </w:tcPr>
          <w:p w14:paraId="51EB1AE5" w14:textId="77777777" w:rsidR="00BC03AC" w:rsidRDefault="00BC03AC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・方向性，方針決定</w:t>
            </w:r>
          </w:p>
          <w:p w14:paraId="4373A559" w14:textId="77777777" w:rsidR="00BC03AC" w:rsidRDefault="00BC03AC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・実施要項検討会</w:t>
            </w:r>
          </w:p>
          <w:p w14:paraId="469B1F39" w14:textId="77777777" w:rsidR="00BC03AC" w:rsidRDefault="00BC03AC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・運営委員会の仕事内容検討</w:t>
            </w:r>
          </w:p>
          <w:p w14:paraId="4809AA05" w14:textId="77777777" w:rsidR="00BC03AC" w:rsidRDefault="00BC03AC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・教学委員会の仕事内容検討</w:t>
            </w:r>
          </w:p>
          <w:p w14:paraId="35CC5344" w14:textId="77777777" w:rsidR="00BC03AC" w:rsidRPr="00CF3E0C" w:rsidRDefault="00BC03AC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・活動予定及び活動内容検討</w:t>
            </w:r>
          </w:p>
        </w:tc>
        <w:tc>
          <w:tcPr>
            <w:tcW w:w="1701" w:type="dxa"/>
          </w:tcPr>
          <w:p w14:paraId="7AA31C2F" w14:textId="77777777" w:rsidR="00BC03AC" w:rsidRDefault="00BC03AC" w:rsidP="00BC03A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森公民館</w:t>
            </w:r>
          </w:p>
        </w:tc>
      </w:tr>
      <w:tr w:rsidR="00BC03AC" w14:paraId="41A824A3" w14:textId="77777777" w:rsidTr="00383A58">
        <w:trPr>
          <w:trHeight w:val="1605"/>
        </w:trPr>
        <w:tc>
          <w:tcPr>
            <w:tcW w:w="830" w:type="dxa"/>
          </w:tcPr>
          <w:p w14:paraId="04DB2F40" w14:textId="77777777" w:rsidR="00BC03AC" w:rsidRPr="00A64068" w:rsidRDefault="00BC03A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１</w:t>
            </w:r>
          </w:p>
        </w:tc>
        <w:tc>
          <w:tcPr>
            <w:tcW w:w="1859" w:type="dxa"/>
          </w:tcPr>
          <w:p w14:paraId="67B06165" w14:textId="3B36577F" w:rsidR="00BC03AC" w:rsidRDefault="00383A58" w:rsidP="00E6404C">
            <w:pPr>
              <w:spacing w:line="0" w:lineRule="atLeast"/>
              <w:ind w:leftChars="150" w:left="289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８</w:t>
            </w:r>
            <w:r w:rsidR="00BC03AC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/</w:t>
            </w: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３</w:t>
            </w:r>
          </w:p>
          <w:p w14:paraId="749553E7" w14:textId="77777777" w:rsidR="00BC03AC" w:rsidRDefault="00BC03AC" w:rsidP="00DD1DB3">
            <w:pPr>
              <w:spacing w:line="0" w:lineRule="atLeast"/>
              <w:ind w:leftChars="50" w:left="439" w:hangingChars="100" w:hanging="343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 xml:space="preserve"> (土）</w:t>
            </w:r>
          </w:p>
          <w:p w14:paraId="1FC0BA8F" w14:textId="77777777" w:rsidR="00BC03AC" w:rsidRPr="00A64068" w:rsidRDefault="00BC03AC" w:rsidP="00ED6A69">
            <w:pPr>
              <w:spacing w:line="0" w:lineRule="atLeast"/>
              <w:ind w:leftChars="50" w:left="439" w:hangingChars="100" w:hanging="343"/>
              <w:jc w:val="left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14:paraId="3FC1BA52" w14:textId="77777777" w:rsidR="00BC03AC" w:rsidRDefault="00BC03AC">
            <w:pPr>
              <w:spacing w:line="0" w:lineRule="atLeast"/>
              <w:ind w:left="2226" w:hangingChars="1000" w:hanging="2226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・【開塾式・講話】</w:t>
            </w:r>
          </w:p>
          <w:p w14:paraId="0615A260" w14:textId="77777777" w:rsidR="00BC03AC" w:rsidRDefault="00BC03AC" w:rsidP="00E6404C">
            <w:pPr>
              <w:spacing w:line="0" w:lineRule="atLeast"/>
              <w:ind w:leftChars="100" w:left="2197" w:hangingChars="900" w:hanging="2004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1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8:30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～2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0:30</w:t>
            </w:r>
          </w:p>
          <w:p w14:paraId="795B437C" w14:textId="77777777" w:rsidR="00383A58" w:rsidRDefault="00383A58" w:rsidP="004D37A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・アクションT①</w:t>
            </w:r>
          </w:p>
          <w:p w14:paraId="0702F467" w14:textId="21F2C423" w:rsidR="00BC03AC" w:rsidRPr="00CF3E0C" w:rsidRDefault="00383A58" w:rsidP="004D37A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自己紹介と各自の決意</w:t>
            </w:r>
          </w:p>
        </w:tc>
        <w:tc>
          <w:tcPr>
            <w:tcW w:w="3402" w:type="dxa"/>
          </w:tcPr>
          <w:p w14:paraId="1766B763" w14:textId="77777777" w:rsidR="00BC03AC" w:rsidRDefault="00BC03AC">
            <w:pPr>
              <w:spacing w:line="0" w:lineRule="atLeas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○塾長あいさつ</w:t>
            </w:r>
          </w:p>
          <w:p w14:paraId="5A960BA2" w14:textId="77777777" w:rsidR="00BC03AC" w:rsidRDefault="00BC03AC">
            <w:pPr>
              <w:spacing w:line="0" w:lineRule="atLeas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「耕人塾が目指すもの」</w:t>
            </w:r>
          </w:p>
          <w:p w14:paraId="4949284F" w14:textId="77777777" w:rsidR="00BC03AC" w:rsidRDefault="00BC03AC">
            <w:pPr>
              <w:spacing w:line="0" w:lineRule="atLeas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○講話</w:t>
            </w:r>
          </w:p>
          <w:p w14:paraId="169C2C1A" w14:textId="38E1A68F" w:rsidR="00BC03AC" w:rsidRDefault="00BC03AC">
            <w:pPr>
              <w:spacing w:line="0" w:lineRule="atLeas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383A58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元南極観測隊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383A58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船木　実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氏</w:t>
            </w:r>
          </w:p>
          <w:p w14:paraId="0054AD47" w14:textId="54537913" w:rsidR="00BC03AC" w:rsidRPr="00304459" w:rsidRDefault="00BC03AC">
            <w:pPr>
              <w:spacing w:line="0" w:lineRule="atLeas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82960" w14:textId="4886C080" w:rsidR="00BC03AC" w:rsidRDefault="00383A58" w:rsidP="00BC03A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登米市民活動プラザ</w:t>
            </w:r>
          </w:p>
        </w:tc>
      </w:tr>
      <w:tr w:rsidR="00453671" w14:paraId="774E01B7" w14:textId="77777777" w:rsidTr="00383A58">
        <w:tc>
          <w:tcPr>
            <w:tcW w:w="830" w:type="dxa"/>
          </w:tcPr>
          <w:p w14:paraId="6A92647E" w14:textId="77777777" w:rsidR="00453671" w:rsidRPr="00A64068" w:rsidRDefault="00453671" w:rsidP="0045367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２</w:t>
            </w:r>
          </w:p>
        </w:tc>
        <w:tc>
          <w:tcPr>
            <w:tcW w:w="1859" w:type="dxa"/>
          </w:tcPr>
          <w:p w14:paraId="0D262977" w14:textId="52039139" w:rsidR="00453671" w:rsidRDefault="00383A58" w:rsidP="0045367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９</w:t>
            </w:r>
            <w:r w:rsidR="00453671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/</w:t>
            </w:r>
            <w:r w:rsidR="00453671">
              <w:rPr>
                <w:rFonts w:ascii="BIZ UDP明朝 Medium" w:eastAsia="BIZ UDP明朝 Medium" w:hAnsi="BIZ UDP明朝 Medium"/>
                <w:b/>
                <w:sz w:val="36"/>
                <w:szCs w:val="36"/>
              </w:rPr>
              <w:t>2</w:t>
            </w: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８</w:t>
            </w:r>
          </w:p>
          <w:p w14:paraId="0C117F18" w14:textId="77777777" w:rsidR="00453671" w:rsidRPr="00A64068" w:rsidRDefault="00453671" w:rsidP="0045367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(土)</w:t>
            </w:r>
          </w:p>
        </w:tc>
        <w:tc>
          <w:tcPr>
            <w:tcW w:w="2268" w:type="dxa"/>
          </w:tcPr>
          <w:p w14:paraId="16456C6D" w14:textId="342422BB" w:rsidR="00453671" w:rsidRDefault="00383A58" w:rsidP="00453671">
            <w:pPr>
              <w:spacing w:line="0" w:lineRule="atLeast"/>
              <w:ind w:left="1781" w:hangingChars="800" w:hanging="1781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アクションT②</w:t>
            </w:r>
          </w:p>
          <w:p w14:paraId="0EFB2D10" w14:textId="77777777" w:rsidR="00383A58" w:rsidRDefault="00383A58" w:rsidP="00383A58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1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8:30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～2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0:30</w:t>
            </w:r>
          </w:p>
          <w:p w14:paraId="278629AA" w14:textId="77777777" w:rsidR="00383A58" w:rsidRDefault="00383A58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  <w:p w14:paraId="736CB21E" w14:textId="228370AC" w:rsidR="00453671" w:rsidRDefault="00383A58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講話・交流</w:t>
            </w:r>
          </w:p>
          <w:p w14:paraId="1591772E" w14:textId="3D3B2EE9" w:rsidR="00383A58" w:rsidRPr="00304459" w:rsidRDefault="00383A58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「私の生き方」</w:t>
            </w:r>
          </w:p>
        </w:tc>
        <w:tc>
          <w:tcPr>
            <w:tcW w:w="3402" w:type="dxa"/>
          </w:tcPr>
          <w:p w14:paraId="0895E014" w14:textId="555F9A2C" w:rsidR="00453671" w:rsidRDefault="00453671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○</w:t>
            </w:r>
            <w:r w:rsidR="00383A58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講話</w:t>
            </w:r>
          </w:p>
          <w:p w14:paraId="55BBF339" w14:textId="719DE445" w:rsidR="00383A58" w:rsidRDefault="00383A58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写真家　武川　健太氏</w:t>
            </w:r>
          </w:p>
          <w:p w14:paraId="23E23864" w14:textId="66F9EA2E" w:rsidR="00383A58" w:rsidRDefault="00383A58" w:rsidP="00383A58">
            <w:pPr>
              <w:spacing w:line="0" w:lineRule="atLeast"/>
              <w:ind w:firstLineChars="200" w:firstLine="445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（登米親善大使）</w:t>
            </w:r>
          </w:p>
          <w:p w14:paraId="78C2223B" w14:textId="6734C1D6" w:rsidR="00453671" w:rsidRDefault="00383A58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カメラと鉄道が不登校 引きこもりからの自分を変えてくれた。</w:t>
            </w:r>
          </w:p>
          <w:p w14:paraId="4AA821F5" w14:textId="514B202E" w:rsidR="00453671" w:rsidRPr="00304459" w:rsidRDefault="00453671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1B6713" w14:textId="35D82F4E" w:rsidR="00BB413D" w:rsidRDefault="00383A58" w:rsidP="0045367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登米市民活動プラザ</w:t>
            </w:r>
          </w:p>
        </w:tc>
      </w:tr>
      <w:tr w:rsidR="00453671" w14:paraId="1DDE4FC8" w14:textId="77777777" w:rsidTr="00383A58">
        <w:trPr>
          <w:trHeight w:val="1517"/>
        </w:trPr>
        <w:tc>
          <w:tcPr>
            <w:tcW w:w="830" w:type="dxa"/>
          </w:tcPr>
          <w:p w14:paraId="06A4C411" w14:textId="77777777" w:rsidR="00453671" w:rsidRPr="00A64068" w:rsidRDefault="00453671" w:rsidP="0045367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３</w:t>
            </w:r>
          </w:p>
        </w:tc>
        <w:tc>
          <w:tcPr>
            <w:tcW w:w="1859" w:type="dxa"/>
          </w:tcPr>
          <w:p w14:paraId="7A0279F1" w14:textId="33080FAD" w:rsidR="00453671" w:rsidRPr="00A64068" w:rsidRDefault="00383A58" w:rsidP="00383A58">
            <w:pPr>
              <w:spacing w:line="0" w:lineRule="atLeast"/>
              <w:ind w:leftChars="150" w:left="289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10</w:t>
            </w:r>
            <w:r w:rsidR="00453671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/</w:t>
            </w: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12</w:t>
            </w:r>
            <w:r w:rsidR="00453671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（土）</w:t>
            </w:r>
          </w:p>
        </w:tc>
        <w:tc>
          <w:tcPr>
            <w:tcW w:w="2268" w:type="dxa"/>
          </w:tcPr>
          <w:p w14:paraId="4C0D147A" w14:textId="5E17AABD" w:rsidR="00453671" w:rsidRDefault="00383A58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アクションT③</w:t>
            </w:r>
          </w:p>
          <w:p w14:paraId="2CD764F6" w14:textId="68710A3F" w:rsidR="00453671" w:rsidRDefault="00383A58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15</w:t>
            </w:r>
            <w:r w:rsidR="00453671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：３０～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17</w:t>
            </w:r>
            <w:r w:rsidR="00453671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：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00</w:t>
            </w:r>
            <w:r w:rsidR="00453671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</w:p>
          <w:p w14:paraId="5C008972" w14:textId="77777777" w:rsidR="00383A58" w:rsidRDefault="00453671" w:rsidP="00383A58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</w:t>
            </w:r>
            <w:r w:rsidR="00383A58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講話・交流</w:t>
            </w:r>
          </w:p>
          <w:p w14:paraId="5E4906A2" w14:textId="623198F1" w:rsidR="00453671" w:rsidRPr="00304459" w:rsidRDefault="00383A58" w:rsidP="00383A58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「夢を追い求めて」</w:t>
            </w:r>
          </w:p>
        </w:tc>
        <w:tc>
          <w:tcPr>
            <w:tcW w:w="3402" w:type="dxa"/>
          </w:tcPr>
          <w:p w14:paraId="329069D1" w14:textId="02C1E974" w:rsidR="00453671" w:rsidRDefault="00453671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○講話　</w:t>
            </w:r>
            <w:r w:rsidR="0022140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「私の生き方」</w:t>
            </w:r>
          </w:p>
          <w:p w14:paraId="69383F28" w14:textId="6D349E31" w:rsidR="00453671" w:rsidRDefault="006B38DA" w:rsidP="006B38D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リオデジャネイロ</w:t>
            </w:r>
            <w:r w:rsidR="00383A58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オリンピック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</w:p>
          <w:p w14:paraId="6B386EFE" w14:textId="35B9EBD0" w:rsidR="006B38DA" w:rsidRDefault="006B38DA" w:rsidP="006B38D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元全日本女子バレーボール選手</w:t>
            </w:r>
          </w:p>
          <w:p w14:paraId="3EE7BD01" w14:textId="3A121522" w:rsidR="006B38DA" w:rsidRDefault="006B38DA" w:rsidP="006B38DA">
            <w:pPr>
              <w:spacing w:line="0" w:lineRule="atLeast"/>
              <w:ind w:firstLineChars="200" w:firstLine="445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佐藤あり紗氏</w:t>
            </w:r>
          </w:p>
          <w:p w14:paraId="27E16752" w14:textId="77777777" w:rsidR="00383A58" w:rsidRDefault="00383A58" w:rsidP="00453671">
            <w:pPr>
              <w:spacing w:line="0" w:lineRule="atLeast"/>
              <w:ind w:firstLineChars="200" w:firstLine="445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  <w:p w14:paraId="2DDBBF45" w14:textId="77777777" w:rsidR="00453671" w:rsidRPr="00304459" w:rsidRDefault="00453671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○　グループ討議</w:t>
            </w:r>
          </w:p>
        </w:tc>
        <w:tc>
          <w:tcPr>
            <w:tcW w:w="1701" w:type="dxa"/>
          </w:tcPr>
          <w:p w14:paraId="20D2A686" w14:textId="77777777" w:rsidR="00453671" w:rsidRDefault="00221400" w:rsidP="0045367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登米市</w:t>
            </w:r>
          </w:p>
          <w:p w14:paraId="62457675" w14:textId="3FAC5E9F" w:rsidR="00221400" w:rsidRDefault="00221400" w:rsidP="0045367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石森ふれあいセンター</w:t>
            </w:r>
          </w:p>
        </w:tc>
      </w:tr>
      <w:tr w:rsidR="00453671" w14:paraId="3E29600E" w14:textId="77777777" w:rsidTr="00383A58">
        <w:tc>
          <w:tcPr>
            <w:tcW w:w="830" w:type="dxa"/>
          </w:tcPr>
          <w:p w14:paraId="74A766FF" w14:textId="77777777" w:rsidR="00453671" w:rsidRPr="00A64068" w:rsidRDefault="00453671" w:rsidP="0045367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４</w:t>
            </w:r>
          </w:p>
        </w:tc>
        <w:tc>
          <w:tcPr>
            <w:tcW w:w="1859" w:type="dxa"/>
          </w:tcPr>
          <w:p w14:paraId="55273F71" w14:textId="4F3EEB40" w:rsidR="00453671" w:rsidRDefault="006B38DA" w:rsidP="0045367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１１</w:t>
            </w:r>
            <w:r w:rsidR="00453671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/</w:t>
            </w: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９</w:t>
            </w:r>
          </w:p>
          <w:p w14:paraId="5DB9C72A" w14:textId="77777777" w:rsidR="00453671" w:rsidRPr="00A64068" w:rsidRDefault="00453671" w:rsidP="0045367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/>
                <w:b/>
                <w:sz w:val="36"/>
                <w:szCs w:val="36"/>
              </w:rPr>
              <w:t>（土）</w:t>
            </w:r>
          </w:p>
        </w:tc>
        <w:tc>
          <w:tcPr>
            <w:tcW w:w="2268" w:type="dxa"/>
          </w:tcPr>
          <w:p w14:paraId="3B1A6C6D" w14:textId="7D6F6D22" w:rsidR="00453671" w:rsidRDefault="006B38DA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アクションT④</w:t>
            </w:r>
          </w:p>
          <w:p w14:paraId="7FBE6716" w14:textId="60E2F3C2" w:rsidR="00453671" w:rsidRDefault="006B38DA" w:rsidP="00453671">
            <w:pPr>
              <w:spacing w:line="0" w:lineRule="atLeast"/>
              <w:ind w:left="1781" w:hangingChars="800" w:hanging="1781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９</w:t>
            </w:r>
            <w:r w:rsidR="00453671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：３０～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１１</w:t>
            </w:r>
            <w:r w:rsidR="00453671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：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０</w:t>
            </w:r>
            <w:r w:rsidR="00453671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０　</w:t>
            </w:r>
          </w:p>
          <w:p w14:paraId="4685C0DC" w14:textId="5BD95C7F" w:rsidR="00453671" w:rsidRPr="00304459" w:rsidRDefault="006B38DA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実践</w:t>
            </w:r>
            <w:r w:rsidR="00453671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活動　　</w:t>
            </w:r>
          </w:p>
          <w:p w14:paraId="14449A28" w14:textId="62979969" w:rsidR="00453671" w:rsidRPr="00304459" w:rsidRDefault="00453671" w:rsidP="00453671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DAA907" w14:textId="6CE52D27" w:rsidR="006B38DA" w:rsidRPr="00304459" w:rsidRDefault="00453671" w:rsidP="006B38D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○</w:t>
            </w:r>
            <w:r w:rsidR="006B38DA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環境整備・清掃活動</w:t>
            </w:r>
          </w:p>
          <w:p w14:paraId="0680831F" w14:textId="39963FB2" w:rsidR="00453671" w:rsidRPr="00304459" w:rsidRDefault="006B38DA" w:rsidP="005F7999">
            <w:pPr>
              <w:spacing w:line="0" w:lineRule="atLeast"/>
              <w:ind w:firstLineChars="100" w:firstLine="223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場所は検討中</w:t>
            </w:r>
          </w:p>
        </w:tc>
        <w:tc>
          <w:tcPr>
            <w:tcW w:w="1701" w:type="dxa"/>
          </w:tcPr>
          <w:p w14:paraId="0B32FD3A" w14:textId="77777777" w:rsidR="00453671" w:rsidRDefault="00453671" w:rsidP="0045367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未　　定</w:t>
            </w:r>
          </w:p>
        </w:tc>
      </w:tr>
      <w:tr w:rsidR="005F7999" w14:paraId="030AA52B" w14:textId="77777777" w:rsidTr="00383A58">
        <w:tc>
          <w:tcPr>
            <w:tcW w:w="830" w:type="dxa"/>
          </w:tcPr>
          <w:p w14:paraId="5456C596" w14:textId="77777777" w:rsidR="005F7999" w:rsidRPr="00A64068" w:rsidRDefault="005F7999" w:rsidP="005F799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/>
                <w:b/>
                <w:sz w:val="36"/>
                <w:szCs w:val="36"/>
              </w:rPr>
              <w:t>５</w:t>
            </w:r>
          </w:p>
        </w:tc>
        <w:tc>
          <w:tcPr>
            <w:tcW w:w="1859" w:type="dxa"/>
          </w:tcPr>
          <w:p w14:paraId="7A96816A" w14:textId="6A4B976E" w:rsidR="005F7999" w:rsidRPr="00A64068" w:rsidRDefault="005F7999" w:rsidP="005F799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12/2１（土）</w:t>
            </w:r>
          </w:p>
        </w:tc>
        <w:tc>
          <w:tcPr>
            <w:tcW w:w="2268" w:type="dxa"/>
          </w:tcPr>
          <w:p w14:paraId="17BC0221" w14:textId="77777777" w:rsidR="005F7999" w:rsidRDefault="005F7999" w:rsidP="005F7999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アクション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T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⑤</w:t>
            </w:r>
          </w:p>
          <w:p w14:paraId="22AA775E" w14:textId="77777777" w:rsidR="005F7999" w:rsidRDefault="005F7999" w:rsidP="005F7999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１８：３０～２０：３０</w:t>
            </w:r>
          </w:p>
          <w:p w14:paraId="00B220A7" w14:textId="77777777" w:rsidR="005F7999" w:rsidRDefault="005F7999" w:rsidP="005F7999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【閉塾式】</w:t>
            </w:r>
          </w:p>
          <w:p w14:paraId="4C9B4F6E" w14:textId="77777777" w:rsidR="005F7999" w:rsidRDefault="005F7999" w:rsidP="005F7999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修了証授与式</w:t>
            </w:r>
          </w:p>
          <w:p w14:paraId="67A480E2" w14:textId="42D04736" w:rsidR="005F7999" w:rsidRPr="00304459" w:rsidRDefault="005F7999" w:rsidP="005F7999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43019B" w14:textId="77777777" w:rsidR="005F7999" w:rsidRDefault="005F7999" w:rsidP="005F7999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○個人発表会</w:t>
            </w:r>
          </w:p>
          <w:p w14:paraId="61F89A67" w14:textId="77777777" w:rsidR="005F7999" w:rsidRPr="00304459" w:rsidRDefault="005F7999" w:rsidP="005F7999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83AF6" w14:textId="2CD06EDE" w:rsidR="005F7999" w:rsidRDefault="005F7999" w:rsidP="005F799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登米市民活動プラザ</w:t>
            </w:r>
          </w:p>
        </w:tc>
      </w:tr>
    </w:tbl>
    <w:p w14:paraId="4F0AACBC" w14:textId="77777777" w:rsidR="009A3C94" w:rsidRDefault="009A3C94" w:rsidP="009A3C94">
      <w:pPr>
        <w:pStyle w:val="Default"/>
        <w:spacing w:line="0" w:lineRule="atLeast"/>
        <w:rPr>
          <w:b/>
        </w:rPr>
      </w:pPr>
      <w:r>
        <w:rPr>
          <w:rFonts w:hint="eastAsia"/>
          <w:b/>
        </w:rPr>
        <w:t>アクション</w:t>
      </w:r>
      <w:r w:rsidRPr="00BC4314">
        <w:rPr>
          <w:rFonts w:hint="eastAsia"/>
          <w:b/>
        </w:rPr>
        <w:t>T</w:t>
      </w:r>
      <w:r>
        <w:rPr>
          <w:rFonts w:hint="eastAsia"/>
          <w:b/>
        </w:rPr>
        <w:t xml:space="preserve">　は塾生一人ひとりが，</w:t>
      </w:r>
      <w:r w:rsidR="00011C63">
        <w:rPr>
          <w:rFonts w:hint="eastAsia"/>
          <w:b/>
        </w:rPr>
        <w:t>講話を聴きながら，</w:t>
      </w:r>
      <w:r>
        <w:rPr>
          <w:rFonts w:hint="eastAsia"/>
          <w:b/>
        </w:rPr>
        <w:t>テーマに迫る</w:t>
      </w:r>
      <w:r w:rsidR="00A85D0C">
        <w:rPr>
          <w:rFonts w:hint="eastAsia"/>
          <w:b/>
        </w:rPr>
        <w:t>ワークショップ，</w:t>
      </w:r>
      <w:r>
        <w:rPr>
          <w:rFonts w:hint="eastAsia"/>
          <w:b/>
        </w:rPr>
        <w:t>話し合い活動，実践活動を展開していきます。</w:t>
      </w:r>
    </w:p>
    <w:p w14:paraId="67917998" w14:textId="77777777" w:rsidR="009A3C94" w:rsidRPr="00BC4314" w:rsidRDefault="009A3C94" w:rsidP="009A3C94">
      <w:pPr>
        <w:pStyle w:val="Default"/>
        <w:spacing w:line="0" w:lineRule="atLeast"/>
        <w:rPr>
          <w:b/>
        </w:rPr>
      </w:pPr>
      <w:r>
        <w:rPr>
          <w:rFonts w:hint="eastAsia"/>
          <w:b/>
        </w:rPr>
        <w:t>アクションTの「T</w:t>
      </w:r>
      <w:r>
        <w:rPr>
          <w:b/>
        </w:rPr>
        <w:t>」</w:t>
      </w:r>
      <w:r>
        <w:rPr>
          <w:rFonts w:hint="eastAsia"/>
          <w:b/>
        </w:rPr>
        <w:t>は「together（ともに）」「tomorrow（明日に向かって）」と</w:t>
      </w:r>
      <w:r w:rsidR="00011C63">
        <w:rPr>
          <w:rFonts w:hint="eastAsia"/>
          <w:b/>
        </w:rPr>
        <w:t>「</w:t>
      </w:r>
      <w:r>
        <w:rPr>
          <w:rFonts w:hint="eastAsia"/>
          <w:b/>
        </w:rPr>
        <w:t>T</w:t>
      </w:r>
      <w:r>
        <w:rPr>
          <w:b/>
        </w:rPr>
        <w:t>OME</w:t>
      </w:r>
      <w:r>
        <w:rPr>
          <w:rFonts w:hint="eastAsia"/>
          <w:b/>
        </w:rPr>
        <w:t>（登米市）</w:t>
      </w:r>
      <w:r w:rsidR="00011C63">
        <w:rPr>
          <w:rFonts w:hint="eastAsia"/>
          <w:b/>
        </w:rPr>
        <w:t>」</w:t>
      </w:r>
      <w:r>
        <w:rPr>
          <w:rFonts w:hint="eastAsia"/>
          <w:b/>
        </w:rPr>
        <w:t>の３つの頭文字です。</w:t>
      </w:r>
    </w:p>
    <w:p w14:paraId="52F29921" w14:textId="77777777" w:rsidR="009A3C94" w:rsidRDefault="009A3C94" w:rsidP="00011C63">
      <w:pPr>
        <w:pStyle w:val="a3"/>
        <w:numPr>
          <w:ilvl w:val="0"/>
          <w:numId w:val="5"/>
        </w:numPr>
        <w:spacing w:line="0" w:lineRule="atLeast"/>
        <w:ind w:leftChars="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011C63">
        <w:rPr>
          <w:rFonts w:ascii="BIZ UDP明朝 Medium" w:eastAsia="BIZ UDP明朝 Medium" w:hAnsi="BIZ UDP明朝 Medium" w:hint="eastAsia"/>
          <w:sz w:val="28"/>
          <w:szCs w:val="28"/>
        </w:rPr>
        <w:t>開塾式から閉塾式までの全活動については、新型コロナウイルス感染防止の徹底を図るとともに、感染状況と国・県などの動向を踏まえ活動内容等を変更</w:t>
      </w:r>
      <w:r w:rsidRPr="00011C63">
        <w:rPr>
          <w:rFonts w:ascii="BIZ UDP明朝 Medium" w:eastAsia="BIZ UDP明朝 Medium" w:hAnsi="BIZ UDP明朝 Medium"/>
          <w:sz w:val="28"/>
          <w:szCs w:val="28"/>
        </w:rPr>
        <w:t>(</w:t>
      </w:r>
      <w:r w:rsidRPr="00011C63">
        <w:rPr>
          <w:rFonts w:ascii="BIZ UDP明朝 Medium" w:eastAsia="BIZ UDP明朝 Medium" w:hAnsi="BIZ UDP明朝 Medium" w:hint="eastAsia"/>
          <w:sz w:val="28"/>
          <w:szCs w:val="28"/>
        </w:rPr>
        <w:t>または中止</w:t>
      </w:r>
      <w:r w:rsidRPr="00011C63">
        <w:rPr>
          <w:rFonts w:ascii="BIZ UDP明朝 Medium" w:eastAsia="BIZ UDP明朝 Medium" w:hAnsi="BIZ UDP明朝 Medium"/>
          <w:sz w:val="28"/>
          <w:szCs w:val="28"/>
        </w:rPr>
        <w:t>)</w:t>
      </w:r>
      <w:r w:rsidRPr="00011C63">
        <w:rPr>
          <w:rFonts w:ascii="BIZ UDP明朝 Medium" w:eastAsia="BIZ UDP明朝 Medium" w:hAnsi="BIZ UDP明朝 Medium" w:hint="eastAsia"/>
          <w:sz w:val="28"/>
          <w:szCs w:val="28"/>
        </w:rPr>
        <w:t>するなど柔軟に対応していきます。</w:t>
      </w:r>
      <w:bookmarkEnd w:id="0"/>
    </w:p>
    <w:p w14:paraId="3FE969D2" w14:textId="77777777" w:rsidR="00011C63" w:rsidRPr="00A85D0C" w:rsidRDefault="00A85D0C" w:rsidP="00011C63">
      <w:pPr>
        <w:pStyle w:val="a3"/>
        <w:numPr>
          <w:ilvl w:val="0"/>
          <w:numId w:val="5"/>
        </w:numPr>
        <w:spacing w:line="0" w:lineRule="atLeast"/>
        <w:ind w:leftChars="0"/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A85D0C">
        <w:rPr>
          <w:rFonts w:ascii="BIZ UDP明朝 Medium" w:eastAsia="BIZ UDP明朝 Medium" w:hAnsi="BIZ UDP明朝 Medium"/>
          <w:sz w:val="28"/>
          <w:szCs w:val="28"/>
          <w:u w:val="single"/>
        </w:rPr>
        <w:t>講師については</w:t>
      </w:r>
      <w:r w:rsidR="00011C63" w:rsidRPr="00A85D0C">
        <w:rPr>
          <w:rFonts w:ascii="BIZ UDP明朝 Medium" w:eastAsia="BIZ UDP明朝 Medium" w:hAnsi="BIZ UDP明朝 Medium"/>
          <w:sz w:val="28"/>
          <w:szCs w:val="28"/>
          <w:u w:val="single"/>
        </w:rPr>
        <w:t>開塾式で塾生の要望を聞き，</w:t>
      </w:r>
      <w:r w:rsidRPr="00A85D0C">
        <w:rPr>
          <w:rFonts w:ascii="BIZ UDP明朝 Medium" w:eastAsia="BIZ UDP明朝 Medium" w:hAnsi="BIZ UDP明朝 Medium"/>
          <w:sz w:val="28"/>
          <w:szCs w:val="28"/>
          <w:u w:val="single"/>
        </w:rPr>
        <w:t>選定しながら交渉して，次回の</w:t>
      </w:r>
      <w:r w:rsidR="00011C63" w:rsidRPr="00A85D0C">
        <w:rPr>
          <w:rFonts w:ascii="BIZ UDP明朝 Medium" w:eastAsia="BIZ UDP明朝 Medium" w:hAnsi="BIZ UDP明朝 Medium"/>
          <w:sz w:val="28"/>
          <w:szCs w:val="28"/>
          <w:u w:val="single"/>
        </w:rPr>
        <w:t>お知らせをします。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F7999" w14:paraId="494F4A20" w14:textId="77777777" w:rsidTr="00221400">
        <w:trPr>
          <w:trHeight w:val="10079"/>
        </w:trPr>
        <w:tc>
          <w:tcPr>
            <w:tcW w:w="10194" w:type="dxa"/>
          </w:tcPr>
          <w:p w14:paraId="19AB091F" w14:textId="77777777" w:rsidR="005F7999" w:rsidRPr="00221400" w:rsidRDefault="005F7999" w:rsidP="00466CEF">
            <w:pPr>
              <w:spacing w:line="0" w:lineRule="atLeast"/>
              <w:jc w:val="left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2214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lastRenderedPageBreak/>
              <w:t>待っていても</w:t>
            </w:r>
          </w:p>
          <w:p w14:paraId="7E38DA33" w14:textId="0C404BDD" w:rsidR="005F7999" w:rsidRPr="00221400" w:rsidRDefault="005F7999" w:rsidP="005F7999">
            <w:pPr>
              <w:spacing w:line="0" w:lineRule="atLeast"/>
              <w:ind w:firstLineChars="400" w:firstLine="2810"/>
              <w:jc w:val="left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2214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未来は変わらない</w:t>
            </w:r>
          </w:p>
          <w:p w14:paraId="058BD20A" w14:textId="77777777" w:rsidR="00221400" w:rsidRDefault="00221400" w:rsidP="005F7999">
            <w:pPr>
              <w:spacing w:line="0" w:lineRule="atLeast"/>
              <w:ind w:firstLineChars="100" w:firstLine="703"/>
              <w:jc w:val="left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</w:p>
          <w:p w14:paraId="039C580D" w14:textId="215CF0BA" w:rsidR="005F7999" w:rsidRPr="00221400" w:rsidRDefault="005F7999" w:rsidP="005F7999">
            <w:pPr>
              <w:spacing w:line="0" w:lineRule="atLeast"/>
              <w:ind w:firstLineChars="100" w:firstLine="703"/>
              <w:jc w:val="left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2214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 xml:space="preserve">変わるのを待つだけじゃ　</w:t>
            </w:r>
          </w:p>
          <w:p w14:paraId="760B4DAD" w14:textId="064B373A" w:rsidR="005F7999" w:rsidRPr="00221400" w:rsidRDefault="005F7999" w:rsidP="005F7999">
            <w:pPr>
              <w:spacing w:line="0" w:lineRule="atLeast"/>
              <w:jc w:val="left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2214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 xml:space="preserve">　　　　　何も変わらない</w:t>
            </w:r>
          </w:p>
          <w:p w14:paraId="4BF9BFBA" w14:textId="77777777" w:rsidR="00221400" w:rsidRDefault="00221400" w:rsidP="005F7999">
            <w:pPr>
              <w:spacing w:line="0" w:lineRule="atLeast"/>
              <w:ind w:firstLineChars="100" w:firstLine="703"/>
              <w:jc w:val="left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</w:p>
          <w:p w14:paraId="14820586" w14:textId="6005722B" w:rsidR="005F7999" w:rsidRPr="00221400" w:rsidRDefault="005F7999" w:rsidP="005F7999">
            <w:pPr>
              <w:spacing w:line="0" w:lineRule="atLeast"/>
              <w:ind w:firstLineChars="100" w:firstLine="703"/>
              <w:jc w:val="left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2214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一つ行動を起こせば</w:t>
            </w:r>
          </w:p>
          <w:p w14:paraId="28F37C22" w14:textId="3CFB6C99" w:rsidR="005F7999" w:rsidRPr="00221400" w:rsidRDefault="005F7999" w:rsidP="005F7999">
            <w:pPr>
              <w:spacing w:line="0" w:lineRule="atLeast"/>
              <w:ind w:firstLineChars="300" w:firstLine="2108"/>
              <w:jc w:val="left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  <w:r w:rsidRPr="002214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自分の未来は変わる</w:t>
            </w:r>
          </w:p>
          <w:p w14:paraId="21F7DD8F" w14:textId="77777777" w:rsidR="005F7999" w:rsidRPr="00221400" w:rsidRDefault="005F7999" w:rsidP="005F7999">
            <w:pPr>
              <w:spacing w:line="0" w:lineRule="atLeast"/>
              <w:ind w:firstLineChars="400" w:firstLine="2810"/>
              <w:jc w:val="left"/>
              <w:rPr>
                <w:rFonts w:ascii="HGS創英角ﾎﾟｯﾌﾟ体" w:eastAsia="HGS創英角ﾎﾟｯﾌﾟ体" w:hAnsi="HGS創英角ﾎﾟｯﾌﾟ体"/>
                <w:sz w:val="72"/>
                <w:szCs w:val="72"/>
              </w:rPr>
            </w:pPr>
          </w:p>
          <w:p w14:paraId="64E53C83" w14:textId="40F8CE22" w:rsidR="005F7999" w:rsidRPr="00221400" w:rsidRDefault="005F7999" w:rsidP="00221400">
            <w:pPr>
              <w:spacing w:line="0" w:lineRule="atLeast"/>
              <w:ind w:firstLineChars="200" w:firstLine="1405"/>
              <w:jc w:val="left"/>
              <w:rPr>
                <w:rFonts w:ascii="ＤＦ平成明朝体W7" w:eastAsia="ＤＦ平成明朝体W7" w:hAnsi="ＤＦ平成明朝体W7"/>
                <w:sz w:val="72"/>
                <w:szCs w:val="72"/>
              </w:rPr>
            </w:pPr>
            <w:r w:rsidRPr="00221400">
              <w:rPr>
                <w:rFonts w:ascii="HGS創英角ﾎﾟｯﾌﾟ体" w:eastAsia="HGS創英角ﾎﾟｯﾌﾟ体" w:hAnsi="HGS創英角ﾎﾟｯﾌﾟ体" w:hint="eastAsia"/>
                <w:sz w:val="72"/>
                <w:szCs w:val="72"/>
              </w:rPr>
              <w:t>未来を作るのは私の力だ</w:t>
            </w:r>
          </w:p>
        </w:tc>
      </w:tr>
    </w:tbl>
    <w:p w14:paraId="253B24E0" w14:textId="77777777" w:rsidR="005F7999" w:rsidRDefault="005F7999" w:rsidP="00466CEF">
      <w:pPr>
        <w:spacing w:line="0" w:lineRule="atLeast"/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6DD40FEE" w14:textId="77777777" w:rsidR="00A61F74" w:rsidRPr="005F7999" w:rsidRDefault="00A61F74" w:rsidP="00A61F74">
      <w:pPr>
        <w:spacing w:line="0" w:lineRule="atLeast"/>
        <w:ind w:firstLineChars="400" w:firstLine="1210"/>
        <w:rPr>
          <w:rFonts w:ascii="HGP創英角ｺﾞｼｯｸUB" w:eastAsia="HGP創英角ｺﾞｼｯｸUB" w:hAnsi="HGP創英角ｺﾞｼｯｸUB"/>
          <w:sz w:val="32"/>
        </w:rPr>
      </w:pPr>
      <w:bookmarkStart w:id="1" w:name="_Hlk170907973"/>
      <w:r w:rsidRPr="005F7999">
        <w:rPr>
          <w:rFonts w:ascii="HGP創英角ｺﾞｼｯｸUB" w:eastAsia="HGP創英角ｺﾞｼｯｸUB" w:hAnsi="HGP創英角ｺﾞｼｯｸUB" w:hint="eastAsia"/>
          <w:sz w:val="32"/>
        </w:rPr>
        <w:t>ＦＡＸ送付先　　　　０２２０－２２－６５７３</w:t>
      </w:r>
    </w:p>
    <w:p w14:paraId="7B741FAF" w14:textId="77777777" w:rsidR="00A61F74" w:rsidRPr="005F7999" w:rsidRDefault="00A61F74" w:rsidP="00A61F74">
      <w:pPr>
        <w:spacing w:line="0" w:lineRule="atLeast"/>
        <w:ind w:firstLineChars="400" w:firstLine="1210"/>
        <w:rPr>
          <w:rFonts w:ascii="HGP創英角ｺﾞｼｯｸUB" w:eastAsia="HGP創英角ｺﾞｼｯｸUB" w:hAnsi="HGP創英角ｺﾞｼｯｸUB"/>
          <w:sz w:val="32"/>
        </w:rPr>
      </w:pPr>
      <w:r w:rsidRPr="005F7999">
        <w:rPr>
          <w:rFonts w:ascii="HGP創英角ｺﾞｼｯｸUB" w:eastAsia="HGP創英角ｺﾞｼｯｸUB" w:hAnsi="HGP創英角ｺﾞｼｯｸUB" w:hint="eastAsia"/>
          <w:sz w:val="32"/>
        </w:rPr>
        <w:t>登米『耕人塾』　　　塾長　　千葉　和彦　行</w:t>
      </w:r>
    </w:p>
    <w:bookmarkEnd w:id="1"/>
    <w:p w14:paraId="30F07117" w14:textId="77777777" w:rsidR="00A61F74" w:rsidRPr="00A61F74" w:rsidRDefault="00A61F74" w:rsidP="00A61F74">
      <w:pPr>
        <w:spacing w:line="0" w:lineRule="atLeast"/>
        <w:rPr>
          <w:rFonts w:ascii="ＤＨＰ平成ゴシックW5" w:eastAsia="ＤＨＰ平成ゴシックW5" w:hAnsi="ＤＨＰ平成ゴシックW5"/>
          <w:sz w:val="24"/>
        </w:rPr>
      </w:pPr>
      <w:r w:rsidRPr="00A61F74">
        <w:rPr>
          <w:rFonts w:ascii="ＤＨＰ平成ゴシックW5" w:eastAsia="ＤＨＰ平成ゴシックW5" w:hAnsi="ＤＨＰ平成ゴシックW5" w:hint="eastAsia"/>
        </w:rPr>
        <w:t xml:space="preserve"> 　　　　　　　</w:t>
      </w:r>
      <w:r w:rsidRPr="00A61F74">
        <w:rPr>
          <w:rFonts w:ascii="ＤＨＰ平成ゴシックW5" w:eastAsia="ＤＨＰ平成ゴシックW5" w:hAnsi="ＤＨＰ平成ゴシックW5" w:hint="eastAsia"/>
          <w:sz w:val="24"/>
        </w:rPr>
        <w:t>地域のために何かしたいと考えている君！</w:t>
      </w:r>
    </w:p>
    <w:p w14:paraId="132F4438" w14:textId="77777777" w:rsidR="00A61F74" w:rsidRPr="00A61F74" w:rsidRDefault="00A61F74" w:rsidP="00A61F74">
      <w:pPr>
        <w:spacing w:line="0" w:lineRule="atLeast"/>
        <w:rPr>
          <w:rFonts w:ascii="ＤＨＰ平成ゴシックW5" w:eastAsia="ＤＨＰ平成ゴシックW5" w:hAnsi="ＤＨＰ平成ゴシックW5"/>
          <w:sz w:val="24"/>
        </w:rPr>
      </w:pPr>
      <w:r w:rsidRPr="00A61F74">
        <w:rPr>
          <w:rFonts w:ascii="ＤＨＰ平成ゴシックW5" w:eastAsia="ＤＨＰ平成ゴシックW5" w:hAnsi="ＤＨＰ平成ゴシックW5" w:hint="eastAsia"/>
          <w:sz w:val="24"/>
        </w:rPr>
        <w:t xml:space="preserve"> 　　　　　　そんな君を耕人塾は待っています。共に登米市の未来を考えましょう。</w:t>
      </w:r>
    </w:p>
    <w:p w14:paraId="7178C9F8" w14:textId="77777777" w:rsidR="00221400" w:rsidRDefault="00221400" w:rsidP="00221400">
      <w:pPr>
        <w:spacing w:line="0" w:lineRule="atLeast"/>
        <w:ind w:firstLineChars="400" w:firstLine="1210"/>
        <w:rPr>
          <w:rFonts w:ascii="HGP創英角ｺﾞｼｯｸUB" w:eastAsia="HGP創英角ｺﾞｼｯｸUB" w:hAnsi="HGP創英角ｺﾞｼｯｸUB"/>
          <w:sz w:val="32"/>
        </w:rPr>
      </w:pPr>
    </w:p>
    <w:p w14:paraId="3E76B97D" w14:textId="5F9EFDBB" w:rsidR="00221400" w:rsidRPr="00221400" w:rsidRDefault="00221400" w:rsidP="00221400">
      <w:pPr>
        <w:spacing w:line="0" w:lineRule="atLeast"/>
        <w:ind w:firstLineChars="400" w:firstLine="1850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221400">
        <w:rPr>
          <w:rFonts w:ascii="HGP創英角ｺﾞｼｯｸUB" w:eastAsia="HGP創英角ｺﾞｼｯｸUB" w:hAnsi="HGP創英角ｺﾞｼｯｸUB" w:hint="eastAsia"/>
          <w:sz w:val="48"/>
          <w:szCs w:val="48"/>
        </w:rPr>
        <w:t>ＦＡＸ送付先　　　　０２２０－２２－６５７３</w:t>
      </w:r>
    </w:p>
    <w:p w14:paraId="6BB6D1E4" w14:textId="77777777" w:rsidR="00221400" w:rsidRPr="00221400" w:rsidRDefault="00221400" w:rsidP="00221400">
      <w:pPr>
        <w:spacing w:line="0" w:lineRule="atLeast"/>
        <w:ind w:firstLineChars="400" w:firstLine="1850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221400">
        <w:rPr>
          <w:rFonts w:ascii="HGP創英角ｺﾞｼｯｸUB" w:eastAsia="HGP創英角ｺﾞｼｯｸUB" w:hAnsi="HGP創英角ｺﾞｼｯｸUB" w:hint="eastAsia"/>
          <w:sz w:val="48"/>
          <w:szCs w:val="48"/>
        </w:rPr>
        <w:t>登米『耕人塾』　　　塾長　　千葉　和彦　行</w:t>
      </w:r>
    </w:p>
    <w:p w14:paraId="7FF35D0B" w14:textId="77777777" w:rsidR="00221400" w:rsidRPr="00221400" w:rsidRDefault="00221400" w:rsidP="00A61F74">
      <w:pPr>
        <w:spacing w:line="0" w:lineRule="atLeast"/>
        <w:ind w:firstLineChars="250" w:firstLine="1756"/>
        <w:rPr>
          <w:rFonts w:ascii="ＤＨＰ平成ゴシックW5" w:eastAsia="ＤＨＰ平成ゴシックW5" w:hAnsi="ＤＨＰ平成ゴシックW5"/>
          <w:w w:val="200"/>
          <w:sz w:val="36"/>
          <w:bdr w:val="single" w:sz="4" w:space="0" w:color="auto"/>
        </w:rPr>
      </w:pPr>
    </w:p>
    <w:sectPr w:rsidR="00221400" w:rsidRPr="00221400" w:rsidSect="00E6404C">
      <w:pgSz w:w="11906" w:h="16838" w:code="9"/>
      <w:pgMar w:top="1134" w:right="851" w:bottom="1304" w:left="851" w:header="851" w:footer="992" w:gutter="0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29693" w14:textId="77777777" w:rsidR="00552ADD" w:rsidRDefault="00552ADD" w:rsidP="00FD119F">
      <w:r>
        <w:separator/>
      </w:r>
    </w:p>
  </w:endnote>
  <w:endnote w:type="continuationSeparator" w:id="0">
    <w:p w14:paraId="2C5EB910" w14:textId="77777777" w:rsidR="00552ADD" w:rsidRDefault="00552ADD" w:rsidP="00FD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E7B89" w14:textId="77777777" w:rsidR="00552ADD" w:rsidRDefault="00552ADD" w:rsidP="00FD119F">
      <w:r>
        <w:separator/>
      </w:r>
    </w:p>
  </w:footnote>
  <w:footnote w:type="continuationSeparator" w:id="0">
    <w:p w14:paraId="2F11BBD3" w14:textId="77777777" w:rsidR="00552ADD" w:rsidRDefault="00552ADD" w:rsidP="00FD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3AF"/>
    <w:multiLevelType w:val="hybridMultilevel"/>
    <w:tmpl w:val="E7600AD6"/>
    <w:lvl w:ilvl="0" w:tplc="8696C166">
      <w:start w:val="1"/>
      <w:numFmt w:val="decimalFullWidth"/>
      <w:lvlText w:val="（%1）"/>
      <w:lvlJc w:val="left"/>
      <w:pPr>
        <w:ind w:left="25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1" w15:restartNumberingAfterBreak="0">
    <w:nsid w:val="20EA6E14"/>
    <w:multiLevelType w:val="hybridMultilevel"/>
    <w:tmpl w:val="3A92876A"/>
    <w:lvl w:ilvl="0" w:tplc="F7507724">
      <w:numFmt w:val="bullet"/>
      <w:lvlText w:val="※"/>
      <w:lvlJc w:val="left"/>
      <w:pPr>
        <w:ind w:left="990" w:hanging="360"/>
      </w:pPr>
      <w:rPr>
        <w:rFonts w:ascii="ＤＨＰ平成ゴシックW5" w:eastAsia="ＤＨＰ平成ゴシックW5" w:hAnsi="ＤＨＰ平成ゴシックW5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F9E0434"/>
    <w:multiLevelType w:val="hybridMultilevel"/>
    <w:tmpl w:val="1332C8B0"/>
    <w:lvl w:ilvl="0" w:tplc="54FEE482">
      <w:numFmt w:val="bullet"/>
      <w:lvlText w:val="☆"/>
      <w:lvlJc w:val="left"/>
      <w:pPr>
        <w:ind w:left="49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3B641F95"/>
    <w:multiLevelType w:val="hybridMultilevel"/>
    <w:tmpl w:val="0986BEE8"/>
    <w:lvl w:ilvl="0" w:tplc="E5BE48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89C2CF7"/>
    <w:multiLevelType w:val="hybridMultilevel"/>
    <w:tmpl w:val="530A066A"/>
    <w:lvl w:ilvl="0" w:tplc="7D803F92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73E91211"/>
    <w:multiLevelType w:val="hybridMultilevel"/>
    <w:tmpl w:val="2A1E26A6"/>
    <w:lvl w:ilvl="0" w:tplc="99108BD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81954904">
    <w:abstractNumId w:val="3"/>
  </w:num>
  <w:num w:numId="2" w16cid:durableId="1718820209">
    <w:abstractNumId w:val="0"/>
  </w:num>
  <w:num w:numId="3" w16cid:durableId="999040207">
    <w:abstractNumId w:val="4"/>
  </w:num>
  <w:num w:numId="4" w16cid:durableId="15545797">
    <w:abstractNumId w:val="5"/>
  </w:num>
  <w:num w:numId="5" w16cid:durableId="1574395290">
    <w:abstractNumId w:val="2"/>
  </w:num>
  <w:num w:numId="6" w16cid:durableId="105338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89"/>
    <w:rsid w:val="00003E29"/>
    <w:rsid w:val="00006B1D"/>
    <w:rsid w:val="00011C63"/>
    <w:rsid w:val="00025DCB"/>
    <w:rsid w:val="000B048F"/>
    <w:rsid w:val="000C6077"/>
    <w:rsid w:val="001E594C"/>
    <w:rsid w:val="001F5491"/>
    <w:rsid w:val="00221400"/>
    <w:rsid w:val="0023541C"/>
    <w:rsid w:val="00257E3C"/>
    <w:rsid w:val="00360725"/>
    <w:rsid w:val="00383A58"/>
    <w:rsid w:val="003B049C"/>
    <w:rsid w:val="003F5D59"/>
    <w:rsid w:val="004410DB"/>
    <w:rsid w:val="00451177"/>
    <w:rsid w:val="00453671"/>
    <w:rsid w:val="00466CEF"/>
    <w:rsid w:val="004B0C29"/>
    <w:rsid w:val="004D37A4"/>
    <w:rsid w:val="004E1CFA"/>
    <w:rsid w:val="00515695"/>
    <w:rsid w:val="0053411D"/>
    <w:rsid w:val="00552ADD"/>
    <w:rsid w:val="005A0F78"/>
    <w:rsid w:val="005D0FFA"/>
    <w:rsid w:val="005F7999"/>
    <w:rsid w:val="00630252"/>
    <w:rsid w:val="006B38DA"/>
    <w:rsid w:val="006C42C6"/>
    <w:rsid w:val="006D3ED0"/>
    <w:rsid w:val="006F05B2"/>
    <w:rsid w:val="006F6DE1"/>
    <w:rsid w:val="007866AE"/>
    <w:rsid w:val="00791A57"/>
    <w:rsid w:val="007D4C31"/>
    <w:rsid w:val="007E2033"/>
    <w:rsid w:val="00866F9F"/>
    <w:rsid w:val="00867893"/>
    <w:rsid w:val="008877CE"/>
    <w:rsid w:val="008A184B"/>
    <w:rsid w:val="008B3D8E"/>
    <w:rsid w:val="008B5E77"/>
    <w:rsid w:val="00923DD2"/>
    <w:rsid w:val="0095683B"/>
    <w:rsid w:val="009A3C94"/>
    <w:rsid w:val="009F73CF"/>
    <w:rsid w:val="00A06A3C"/>
    <w:rsid w:val="00A12199"/>
    <w:rsid w:val="00A24D3F"/>
    <w:rsid w:val="00A61F74"/>
    <w:rsid w:val="00A72489"/>
    <w:rsid w:val="00A73B32"/>
    <w:rsid w:val="00A85D0C"/>
    <w:rsid w:val="00A97CA5"/>
    <w:rsid w:val="00AB4C1A"/>
    <w:rsid w:val="00AC5CDF"/>
    <w:rsid w:val="00B05B82"/>
    <w:rsid w:val="00B564A8"/>
    <w:rsid w:val="00B6798D"/>
    <w:rsid w:val="00B90A45"/>
    <w:rsid w:val="00BB413D"/>
    <w:rsid w:val="00BC03AC"/>
    <w:rsid w:val="00C06929"/>
    <w:rsid w:val="00C151FB"/>
    <w:rsid w:val="00C17C56"/>
    <w:rsid w:val="00C34D4D"/>
    <w:rsid w:val="00CA24B7"/>
    <w:rsid w:val="00CA7C5D"/>
    <w:rsid w:val="00CB220B"/>
    <w:rsid w:val="00CF2BAD"/>
    <w:rsid w:val="00CF6C4F"/>
    <w:rsid w:val="00D16155"/>
    <w:rsid w:val="00D179E3"/>
    <w:rsid w:val="00D37783"/>
    <w:rsid w:val="00D73C51"/>
    <w:rsid w:val="00D822EF"/>
    <w:rsid w:val="00DD1DB3"/>
    <w:rsid w:val="00DE6FA8"/>
    <w:rsid w:val="00E60321"/>
    <w:rsid w:val="00E6404C"/>
    <w:rsid w:val="00EA00A1"/>
    <w:rsid w:val="00EA75FA"/>
    <w:rsid w:val="00EB4DC9"/>
    <w:rsid w:val="00ED6A69"/>
    <w:rsid w:val="00EF4DD3"/>
    <w:rsid w:val="00F14611"/>
    <w:rsid w:val="00F51181"/>
    <w:rsid w:val="00F86C16"/>
    <w:rsid w:val="00FC122E"/>
    <w:rsid w:val="00FC5D0F"/>
    <w:rsid w:val="00FD119F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5E063"/>
  <w15:docId w15:val="{4F09F415-1C71-43E2-A4D4-55F9458D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2C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51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11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119F"/>
  </w:style>
  <w:style w:type="paragraph" w:styleId="a8">
    <w:name w:val="footer"/>
    <w:basedOn w:val="a"/>
    <w:link w:val="a9"/>
    <w:uiPriority w:val="99"/>
    <w:unhideWhenUsed/>
    <w:rsid w:val="00FD11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119F"/>
  </w:style>
  <w:style w:type="table" w:styleId="aa">
    <w:name w:val="Table Grid"/>
    <w:basedOn w:val="a1"/>
    <w:uiPriority w:val="39"/>
    <w:rsid w:val="001E5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9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和彦</dc:creator>
  <cp:keywords/>
  <dc:description/>
  <cp:lastModifiedBy>千葉 恵津子</cp:lastModifiedBy>
  <cp:revision>2</cp:revision>
  <cp:lastPrinted>2023-07-26T06:20:00Z</cp:lastPrinted>
  <dcterms:created xsi:type="dcterms:W3CDTF">2024-07-03T06:12:00Z</dcterms:created>
  <dcterms:modified xsi:type="dcterms:W3CDTF">2024-07-03T06:12:00Z</dcterms:modified>
</cp:coreProperties>
</file>